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272" w:rsidRPr="00DE6272" w:rsidRDefault="00DE6272" w:rsidP="00DE6272">
      <w:pPr>
        <w:pStyle w:val="a3"/>
        <w:shd w:val="clear" w:color="auto" w:fill="FFFFFF"/>
        <w:spacing w:line="360" w:lineRule="atLeast"/>
        <w:jc w:val="right"/>
        <w:rPr>
          <w:rFonts w:ascii="Arial" w:hAnsi="Arial" w:cs="Arial"/>
          <w:b/>
          <w:color w:val="FF0000"/>
          <w:sz w:val="20"/>
          <w:szCs w:val="20"/>
        </w:rPr>
      </w:pPr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>«Любой из нас пришёл на свет на этот</w:t>
      </w:r>
    </w:p>
    <w:p w:rsidR="00DE6272" w:rsidRPr="00DE6272" w:rsidRDefault="00DE6272" w:rsidP="00DE6272">
      <w:pPr>
        <w:pStyle w:val="a3"/>
        <w:shd w:val="clear" w:color="auto" w:fill="FFFFFF"/>
        <w:spacing w:line="360" w:lineRule="atLeast"/>
        <w:jc w:val="right"/>
        <w:rPr>
          <w:rFonts w:ascii="Arial" w:hAnsi="Arial" w:cs="Arial"/>
          <w:b/>
          <w:color w:val="FF0000"/>
          <w:sz w:val="20"/>
          <w:szCs w:val="20"/>
        </w:rPr>
      </w:pPr>
      <w:bookmarkStart w:id="0" w:name="_GoBack"/>
      <w:bookmarkEnd w:id="0"/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 xml:space="preserve">Творить добро, надеяться, </w:t>
      </w:r>
      <w:proofErr w:type="gramStart"/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>любить,</w:t>
      </w:r>
      <w:r w:rsidRPr="00DE6272">
        <w:rPr>
          <w:rFonts w:ascii="Arial" w:hAnsi="Arial" w:cs="Arial"/>
          <w:b/>
          <w:i/>
          <w:iCs/>
          <w:color w:val="FF0000"/>
          <w:sz w:val="20"/>
          <w:szCs w:val="20"/>
        </w:rPr>
        <w:br/>
      </w:r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>Смеяться</w:t>
      </w:r>
      <w:proofErr w:type="gramEnd"/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>, плакать, но при всём при этом</w:t>
      </w:r>
      <w:r w:rsidRPr="00DE6272">
        <w:rPr>
          <w:rFonts w:ascii="Arial" w:hAnsi="Arial" w:cs="Arial"/>
          <w:b/>
          <w:i/>
          <w:iCs/>
          <w:color w:val="FF0000"/>
          <w:sz w:val="20"/>
          <w:szCs w:val="20"/>
        </w:rPr>
        <w:br/>
      </w:r>
      <w:r w:rsidRPr="00DE6272">
        <w:rPr>
          <w:rStyle w:val="a5"/>
          <w:rFonts w:ascii="Arial" w:hAnsi="Arial" w:cs="Arial"/>
          <w:b/>
          <w:color w:val="FF0000"/>
          <w:sz w:val="20"/>
          <w:szCs w:val="20"/>
        </w:rPr>
        <w:t>Должны мы научиться ГОВОРИТЬ»..</w:t>
      </w:r>
    </w:p>
    <w:p w:rsidR="00DE6272" w:rsidRPr="00DE6272" w:rsidRDefault="00DE6272" w:rsidP="00DE6272">
      <w:pPr>
        <w:rPr>
          <w:b/>
          <w:color w:val="FF0000"/>
        </w:rPr>
      </w:pPr>
    </w:p>
    <w:p w:rsidR="00DE6272" w:rsidRDefault="00DE6272" w:rsidP="00FC2F35">
      <w:pPr>
        <w:shd w:val="clear" w:color="auto" w:fill="FFFFFF"/>
        <w:spacing w:before="100" w:beforeAutospacing="1" w:after="100" w:afterAutospacing="1" w:line="360" w:lineRule="atLeast"/>
        <w:outlineLvl w:val="1"/>
        <w:rPr>
          <w:rFonts w:ascii="Arial" w:eastAsia="Times New Roman" w:hAnsi="Arial" w:cs="Arial"/>
          <w:color w:val="06A330"/>
          <w:kern w:val="36"/>
          <w:sz w:val="48"/>
          <w:szCs w:val="48"/>
          <w:lang w:eastAsia="ru-RU"/>
        </w:rPr>
      </w:pP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1"/>
        <w:rPr>
          <w:rFonts w:ascii="Arial" w:eastAsia="Times New Roman" w:hAnsi="Arial" w:cs="Arial"/>
          <w:color w:val="06A330"/>
          <w:kern w:val="36"/>
          <w:sz w:val="48"/>
          <w:szCs w:val="48"/>
          <w:lang w:eastAsia="ru-RU"/>
        </w:rPr>
      </w:pPr>
      <w:r w:rsidRPr="00FC2F35">
        <w:rPr>
          <w:rFonts w:ascii="Arial" w:eastAsia="Times New Roman" w:hAnsi="Arial" w:cs="Arial"/>
          <w:color w:val="06A330"/>
          <w:kern w:val="36"/>
          <w:sz w:val="48"/>
          <w:szCs w:val="48"/>
          <w:lang w:eastAsia="ru-RU"/>
        </w:rPr>
        <w:t>Автоматизация звука "З"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1.Игра «1,2,5,9»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согласование числительных с существительным.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с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оставь словосочетания со словами зуб, коза, зонт по образцу.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 xml:space="preserve">Образец: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один зуб, два зуба, пять зубов, девять зубов. 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2.Игра «Добавь звук»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д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обавь первую букву.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везда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…амок 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акон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аплатка</w:t>
      </w:r>
      <w:proofErr w:type="spellEnd"/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вонок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уб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аноза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…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абор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4.Игра «Запомни, повтори»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развитие слуховой памяти;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з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апомни и повтори ряд слов. (Взрослый 4 раза меняет порядок слов.)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Замок – коза – зонт – гнездо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Гнездо – коза – замок – зонт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Коза – гнездо – зонт – замок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Замок – зонт – гнездо - коза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5.Игра «Снежный ком»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развитие слуховой памяти;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овтори мое, слово со звуком З и придумай свое. Я повторяю свое, твое, и придумываю новое слово.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 xml:space="preserve">Образец: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 - воз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 – воз – мимоза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 – воз – мимоза- изба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6.Игра «Один - Много»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развивать умение образовывать мн. ч. существительного;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ослушай слова, измени по образцу.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 - зубы, замок - замки.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таз арбуз звезда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коза мороз гнездо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фазан завод поезд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7.Игра «Назови ласково»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развивать умение образовывать существительные с уменьшительно-ласкательными суффиксами;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ослушай слова, назови ласково.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зайка - заинька, зуб – зубик, замок – замочек, зонт – зонтик и т. 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b/>
          <w:bCs/>
          <w:color w:val="06A330"/>
          <w:sz w:val="24"/>
          <w:szCs w:val="24"/>
          <w:lang w:eastAsia="ru-RU"/>
        </w:rPr>
        <w:t>8.Игра «Скажи наоборот»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расширение словаря;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н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азови слово противоположное по значению.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больной – здоровый, добрый - злой, чистый – грязный, одевать - раздевать, открыть - закрыть, вверх – вниз и т. 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9.Игра «Посчитай от 1 до 10»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словах; согласование числительного с существительным;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осчитай от 1 до 10 и обратно со словом алмаз.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Один </w:t>
      </w:r>
      <w:proofErr w:type="gram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алмаз ,</w:t>
      </w:r>
      <w:proofErr w:type="gram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два алмаза, три алмаза и т. 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10.Игра «Распутай слова»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словах.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зрослый переставляет слоги местами, называет </w:t>
      </w:r>
      <w:proofErr w:type="gram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слово</w:t>
      </w:r>
      <w:proofErr w:type="gram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которое получилось и бросает ребенку мяч. Ребенок отгадывает слово и возвращает мяч.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зако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- коза, 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зонби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- бизон, </w:t>
      </w:r>
      <w:proofErr w:type="spell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мокза</w:t>
      </w:r>
      <w:proofErr w:type="spell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- замок и т.д.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b/>
          <w:bCs/>
          <w:color w:val="06A330"/>
          <w:sz w:val="24"/>
          <w:szCs w:val="24"/>
          <w:lang w:eastAsia="ru-RU"/>
        </w:rPr>
        <w:t>11.Игра «Жадина»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 словосочетаниях; согласование притяжательного местоимения с существительным.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зрослый просит поиграть в жадину, который </w:t>
      </w:r>
      <w:proofErr w:type="gram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говорит ,</w:t>
      </w:r>
      <w:proofErr w:type="gram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что все вещи его.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зуб – мой зуб, коза – моя коза, газон – мой газон, фазан – мой фазан, бизон – мой бизон, экзамен – мой экзамен и т. 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12.Игра «Командир»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Цель: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автоматизация звука З в словах; глаголов повелительного времени.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зрослый предлагает ребенку стать командиром, называет глагол с приставкой ЗА, а ребенок изменяет.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завязать - завяжи.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Зарисовать, заходить, записать, запеть и т. д.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13.Игра «Измени предложение»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во фразе;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с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пряжение глагол по образцу. (Образец дает взрослый)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п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оказывать Зое козу.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Я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показываю Зое козу.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Ты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показываешь Зое козу.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Он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показывает Зое козу.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Она … Вы… Мы… Они…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14.Игра «Путаница»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во фразе;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с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оставь и преобразуй предложение по образцу.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Зоя, роза, у. – У Зои роза. – Это Зоина роза. 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Зоя, заколка, 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Зоя, замок, 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Зоя, ваза, 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15.Игра «Исправь ошибки»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Цель: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автоматизация звука З во фразе.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Ход игры: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>зрослый произносит фразу, ребенок исправляет ее.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i/>
          <w:iCs/>
          <w:sz w:val="20"/>
          <w:szCs w:val="20"/>
          <w:lang w:eastAsia="ru-RU"/>
        </w:rPr>
        <w:t>Образец: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Зонт забыл Зою на </w:t>
      </w:r>
      <w:proofErr w:type="gram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газоне.-</w:t>
      </w:r>
      <w:proofErr w:type="gramEnd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 Зоя забыла зонт на газоне.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 xml:space="preserve">Сосна стоит за </w:t>
      </w:r>
      <w:proofErr w:type="gramStart"/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Зоей..</w:t>
      </w:r>
      <w:proofErr w:type="gramEnd"/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Розовую вазу поставили в розу.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Забор перелез через Захара.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З в слогах.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за-за-за;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за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зо-зо-зо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;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– за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зу-зу-зу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;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за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зы-зы-зы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;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за – </w:t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</w:t>
      </w:r>
      <w:proofErr w:type="spellEnd"/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З в словах.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ЗА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Зайка, закат, запад, запах, завод, замок, забава, заноза, загадка, забыть, заболеть, ваза, зал, коза, фазан, глаза, мазать, лизать, показать, наказать, указать.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ЗО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Зоя, зов, зоб, зонт, зонтик, зона, золото, возок, газон, зоркий, зорька.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ЗУ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Зубы, зубок, зубной, везу, козу, внизу, ползу, мазут, грызу, разумный.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ЗЫ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Язык, тазы, возы, козы, вазы, грозы, берёзы, арбузы, музыка, пузырь, пузырёк, козырёк, морозы, называть, показывать.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 xml:space="preserve">Автоматизация звука З в </w:t>
      </w:r>
      <w:proofErr w:type="spellStart"/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чистоговорках</w:t>
      </w:r>
      <w:proofErr w:type="spellEnd"/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sz w:val="20"/>
          <w:szCs w:val="20"/>
          <w:lang w:eastAsia="ru-RU"/>
        </w:rPr>
        <w:t>за-за-за - надвигается гроза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за-за-за - шапка лезет на глаза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зу-зу-зу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– паровозик я везу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зу-зу-зу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сто вагонов я везу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зы-зы-зы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– испугались мы грозы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зы-зы-зы</w:t>
      </w:r>
      <w:proofErr w:type="spell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- покупаем мы тазы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З в словах.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ЗА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Забава, загар, зарево, забияка, закат, заря, забор, закладка, заряд, завиток, зал, затея, завод, замок, защёлка, завтрак, заноза, заяц, загадка, запас, зоб, запах.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ЗО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Зоб, зов, Зоя, зона, узор, возок, бизон, газон, дозор, Трезор, зоркий, зори, зорька, золото.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ЗУ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Зубы, зуд, везу, козу, внизу, ползу, грызу, мазут, разутый, разумный, зубр, грызун, мазурка.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ЗЫ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Базы, вазы, вязы, газы, козы, грозы, грузы, берёзы, арбузы, мимозы.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[З] в словосочетаниях.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Восточный базар, забытая база, задать вопрос, закрытая зона, звуки музыки, светлые глаза закладка </w:t>
      </w:r>
      <w:proofErr w:type="gram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Зои ,спелые</w:t>
      </w:r>
      <w:proofErr w:type="gram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 арбузы, приятный запах, старый замок, громкий звонок, завтра морозы, пасутся козы, розовый закат, злой зубр.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[З] в предложениях.</w:t>
      </w:r>
    </w:p>
    <w:p w:rsidR="00FC2F35" w:rsidRPr="00FC2F35" w:rsidRDefault="00FC2F35" w:rsidP="00FC2F35">
      <w:pPr>
        <w:shd w:val="clear" w:color="auto" w:fill="FFFFFF"/>
        <w:spacing w:before="100" w:beforeAutospacing="1" w:after="240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sz w:val="20"/>
          <w:szCs w:val="20"/>
          <w:lang w:eastAsia="ru-RU"/>
        </w:rPr>
        <w:t xml:space="preserve">В зале заиграла мазурка.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Зоя купила в магазине зонт.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Мама поставила в вазу незабудки.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Мы изучаем азбуку.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Он не знал, как называется фильм.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 квартире раздался звонок.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Лиза звонко запела песню.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 цветке сидела стрекоза.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В зале заиграла звонкая музыка.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Я ползу в гору.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Мне купят зайку и мозаику.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На столе ваза с мимозой.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Лиза привязала козу под березой. 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outlineLvl w:val="4"/>
        <w:rPr>
          <w:rFonts w:ascii="Arial" w:eastAsia="Times New Roman" w:hAnsi="Arial" w:cs="Arial"/>
          <w:color w:val="06A330"/>
          <w:sz w:val="24"/>
          <w:szCs w:val="24"/>
          <w:lang w:eastAsia="ru-RU"/>
        </w:rPr>
      </w:pPr>
      <w:r w:rsidRPr="00FC2F35">
        <w:rPr>
          <w:rFonts w:ascii="Arial" w:eastAsia="Times New Roman" w:hAnsi="Arial" w:cs="Arial"/>
          <w:color w:val="06A330"/>
          <w:sz w:val="24"/>
          <w:szCs w:val="24"/>
          <w:lang w:eastAsia="ru-RU"/>
        </w:rPr>
        <w:t>Автоматизация Звука З в связной речи.</w:t>
      </w:r>
    </w:p>
    <w:p w:rsidR="00FC2F35" w:rsidRPr="00FC2F35" w:rsidRDefault="00FC2F35" w:rsidP="00FC2F35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C2F35">
        <w:rPr>
          <w:rFonts w:ascii="Arial" w:eastAsia="Times New Roman" w:hAnsi="Arial" w:cs="Arial"/>
          <w:sz w:val="20"/>
          <w:szCs w:val="20"/>
          <w:lang w:eastAsia="ru-RU"/>
        </w:rPr>
        <w:t>Я в зоопарк вчера попал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И на заборе </w:t>
      </w:r>
      <w:proofErr w:type="gramStart"/>
      <w:r w:rsidRPr="00FC2F35">
        <w:rPr>
          <w:rFonts w:ascii="Arial" w:eastAsia="Times New Roman" w:hAnsi="Arial" w:cs="Arial"/>
          <w:sz w:val="20"/>
          <w:szCs w:val="20"/>
          <w:lang w:eastAsia="ru-RU"/>
        </w:rPr>
        <w:t>прочитал: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«</w:t>
      </w:r>
      <w:proofErr w:type="gramEnd"/>
      <w:r w:rsidRPr="00FC2F35">
        <w:rPr>
          <w:rFonts w:ascii="Arial" w:eastAsia="Times New Roman" w:hAnsi="Arial" w:cs="Arial"/>
          <w:sz w:val="20"/>
          <w:szCs w:val="20"/>
          <w:lang w:eastAsia="ru-RU"/>
        </w:rPr>
        <w:t>Мы на земле — одна семья!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Нельзя зверей дразнить, друзья!»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Два дрозда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Видишь, смотрят из гнезда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два молоденьких дрозда.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Клюв покажет первый дрозд, 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а второй покажет хвост.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i/>
          <w:iCs/>
          <w:sz w:val="20"/>
          <w:szCs w:val="20"/>
          <w:lang w:eastAsia="ru-RU"/>
        </w:rPr>
        <w:t>С. Маршак.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Кузница.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Кузница – изба на околице. В кузнице – кузницы. Допоздна кузницы бьют железными молотками. Их работа полезна. Кузницы выходят из кузницы усталые и чумазые.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FC2F35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Козлята.</w:t>
      </w:r>
      <w:r w:rsidRPr="00FC2F35">
        <w:rPr>
          <w:rFonts w:ascii="Arial" w:eastAsia="Times New Roman" w:hAnsi="Arial" w:cs="Arial"/>
          <w:sz w:val="20"/>
          <w:szCs w:val="20"/>
          <w:lang w:eastAsia="ru-RU"/>
        </w:rPr>
        <w:br/>
        <w:t>У козы Забавы козлята. Забава с козлятами в загоне за забором. Козлята забавные, резвые, норовят забодать друг друга. Зоя заботится о козлятах. Козлята узнают Зою и бегут к ней через загон.</w:t>
      </w:r>
    </w:p>
    <w:sectPr w:rsidR="00FC2F35" w:rsidRPr="00FC2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35"/>
    <w:rsid w:val="000F6F9D"/>
    <w:rsid w:val="00DE6272"/>
    <w:rsid w:val="00FC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08939-F7D4-417F-B75E-4B3D6E8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2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2F35"/>
    <w:rPr>
      <w:b/>
      <w:bCs/>
    </w:rPr>
  </w:style>
  <w:style w:type="character" w:styleId="a5">
    <w:name w:val="Emphasis"/>
    <w:basedOn w:val="a0"/>
    <w:uiPriority w:val="20"/>
    <w:qFormat/>
    <w:rsid w:val="00FC2F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56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4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8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1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049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938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2015-03-18T09:42:00Z</dcterms:created>
  <dcterms:modified xsi:type="dcterms:W3CDTF">2015-03-18T09:46:00Z</dcterms:modified>
</cp:coreProperties>
</file>