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405" w:rsidRP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40"/>
          <w:szCs w:val="32"/>
          <w:lang w:eastAsia="ru-RU"/>
        </w:rPr>
      </w:pPr>
      <w:r w:rsidRPr="00EB4405">
        <w:rPr>
          <w:rFonts w:ascii="Times New Roman" w:eastAsia="Times New Roman" w:hAnsi="Times New Roman" w:cs="Times New Roman"/>
          <w:b/>
          <w:sz w:val="40"/>
          <w:szCs w:val="32"/>
          <w:lang w:eastAsia="ru-RU"/>
        </w:rPr>
        <w:t>Методические материалы</w:t>
      </w:r>
    </w:p>
    <w:p w:rsidR="00EB4405" w:rsidRP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B4405" w:rsidRP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5" w:tooltip="Политика в сфере противодействия коррупции" w:history="1">
        <w:r w:rsidRPr="00EB4405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Политика в сфере противодействия коррупции</w:t>
        </w:r>
      </w:hyperlink>
    </w:p>
    <w:p w:rsidR="00EB4405" w:rsidRPr="00EB4405" w:rsidRDefault="00EB4405" w:rsidP="00EB440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440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6" w:tooltip="Специализированный информационно-методический ресурс по вопросам противодействия коррупции на базе федеральной государственной информационной системы &quot;Единая информационная система управления кадровым составом государственной гражданской службы Российской Федерации&quot;" w:history="1">
        <w:r w:rsidRPr="00EB4405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Специализированный информационно-методический ресурс по вопросам противодействия коррупции на базе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</w:t>
        </w:r>
      </w:hyperlink>
      <w:r w:rsidRPr="00EB440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B440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0600CCB" wp14:editId="5FD7AB2D">
            <wp:extent cx="8255" cy="8255"/>
            <wp:effectExtent l="0" t="0" r="0" b="0"/>
            <wp:docPr id="1" name="Рисунок 1" descr="Хочу такой сайт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405" w:rsidRP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EB4405" w:rsidRPr="00EB4405" w:rsidRDefault="00EB4405" w:rsidP="00EB440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9" w:anchor="document_list" w:tooltip="Методические материалы Департамента противодействия коррупции и контроля Свердловской области" w:history="1">
        <w:r w:rsidRPr="00EB4405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Методические материалы Департамента противодействия коррупции и контроля Свердловской области</w:t>
        </w:r>
      </w:hyperlink>
    </w:p>
    <w:p w:rsidR="00F76F81" w:rsidRPr="00EB4405" w:rsidRDefault="00EB4405">
      <w:pPr>
        <w:rPr>
          <w:rFonts w:ascii="Times New Roman" w:hAnsi="Times New Roman" w:cs="Times New Roman"/>
          <w:sz w:val="32"/>
          <w:szCs w:val="32"/>
        </w:rPr>
      </w:pPr>
    </w:p>
    <w:sectPr w:rsidR="00F76F81" w:rsidRPr="00EB4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5AD"/>
    <w:rsid w:val="001C661B"/>
    <w:rsid w:val="002205AD"/>
    <w:rsid w:val="0040756A"/>
    <w:rsid w:val="00BB4E48"/>
    <w:rsid w:val="00EB4405"/>
    <w:rsid w:val="00F7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-wrapper-container">
    <w:name w:val="link-wrapper-container"/>
    <w:basedOn w:val="a0"/>
    <w:rsid w:val="00EB4405"/>
  </w:style>
  <w:style w:type="character" w:styleId="a4">
    <w:name w:val="Hyperlink"/>
    <w:basedOn w:val="a0"/>
    <w:uiPriority w:val="99"/>
    <w:semiHidden/>
    <w:unhideWhenUsed/>
    <w:rsid w:val="00EB440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4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4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-wrapper-container">
    <w:name w:val="link-wrapper-container"/>
    <w:basedOn w:val="a0"/>
    <w:rsid w:val="00EB4405"/>
  </w:style>
  <w:style w:type="character" w:styleId="a4">
    <w:name w:val="Hyperlink"/>
    <w:basedOn w:val="a0"/>
    <w:uiPriority w:val="99"/>
    <w:semiHidden/>
    <w:unhideWhenUsed/>
    <w:rsid w:val="00EB440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4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4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&#1089;&#1072;&#1081;&#1090;&#1086;&#1073;&#1088;&#1072;&#1079;&#1086;&#1074;&#1072;&#1085;&#1080;&#1103;.&#1088;&#1092;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ossluzhba.gov.ru/anticorruptio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intrud.gov.ru/ministry/programms/anticorruptio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nticorruption.midural.ru/document/category/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2022-01-11T06:38:00Z</dcterms:created>
  <dcterms:modified xsi:type="dcterms:W3CDTF">2022-01-11T06:39:00Z</dcterms:modified>
</cp:coreProperties>
</file>