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596" w:rsidRPr="008B7596" w:rsidRDefault="008B7596" w:rsidP="008B7596">
      <w:pPr>
        <w:shd w:val="clear" w:color="auto" w:fill="FFFFFF"/>
        <w:spacing w:after="0" w:line="525" w:lineRule="atLeast"/>
        <w:jc w:val="center"/>
        <w:outlineLvl w:val="2"/>
        <w:rPr>
          <w:rFonts w:ascii="Arial" w:eastAsia="Times New Roman" w:hAnsi="Arial" w:cs="Arial"/>
          <w:color w:val="037FD2"/>
          <w:sz w:val="40"/>
          <w:szCs w:val="40"/>
          <w:lang w:eastAsia="ru-RU"/>
        </w:rPr>
      </w:pPr>
      <w:r w:rsidRPr="008B7596">
        <w:rPr>
          <w:rFonts w:ascii="Arial" w:eastAsia="Times New Roman" w:hAnsi="Arial" w:cs="Arial"/>
          <w:color w:val="037FD2"/>
          <w:sz w:val="40"/>
          <w:szCs w:val="40"/>
          <w:lang w:eastAsia="ru-RU"/>
        </w:rPr>
        <w:t xml:space="preserve">Четыре основных причины серьезных нарушений </w:t>
      </w:r>
      <w:bookmarkStart w:id="0" w:name="_GoBack"/>
      <w:bookmarkEnd w:id="0"/>
      <w:r w:rsidRPr="008B7596">
        <w:rPr>
          <w:rFonts w:ascii="Arial" w:eastAsia="Times New Roman" w:hAnsi="Arial" w:cs="Arial"/>
          <w:color w:val="037FD2"/>
          <w:sz w:val="40"/>
          <w:szCs w:val="40"/>
          <w:lang w:eastAsia="ru-RU"/>
        </w:rPr>
        <w:t>поведения детей</w:t>
      </w:r>
    </w:p>
    <w:p w:rsidR="008B7596" w:rsidRPr="008B7596" w:rsidRDefault="008B7596" w:rsidP="008B7596">
      <w:pPr>
        <w:shd w:val="clear" w:color="auto" w:fill="FFFFFF"/>
        <w:spacing w:after="0" w:line="525" w:lineRule="atLeast"/>
        <w:jc w:val="center"/>
        <w:outlineLvl w:val="2"/>
        <w:rPr>
          <w:rFonts w:ascii="Arial" w:eastAsia="Times New Roman" w:hAnsi="Arial" w:cs="Arial"/>
          <w:color w:val="037FD2"/>
          <w:sz w:val="40"/>
          <w:szCs w:val="40"/>
          <w:lang w:eastAsia="ru-RU"/>
        </w:rPr>
      </w:pP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Первая – борьба за внимание.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Если ребенок не получает нужного количества внимания, которое ему так необходимо для нормального развития и эмоционального благополучия, то он находит свой способ его получить: непослушание.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Родители то и дело отрываются от своих дел, сыплют замечания… Нельзя сказать, что это уж очень приятно, но внимание все-таки получено. Лучше такое, чем никакого.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val="en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 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val="en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 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Вторая причина – борьба за самоутверждение против чрезмерной родительской власти и опеки.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val="en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 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Знаменитое требование «я сам» двухлетнего малыша сохраняется в течение всего детства. Дети очень чувствительны к ущемлению этого стремления. Но им ставится особенно трудно, когда родители общаются с ними, в основном, в форме указаний, замечаний, опасений. Родители считают, что приучать детей к порядку.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Это необходимо, но весь вопрос в том, как это делать. Если замечания и советы слишком часты, приказы и критика слишком резки, а опасения слишком преувеличены, то ребенок начинает восставать. Смысл такого поведения для ребенка – отстоять право самому решать свои дела, и вообще, показать, что он личность.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val="en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 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Третья причина – желание отомстить. 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val="en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 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Дети часто бывают обижены на родителей. Причины могут быть очень разные: родители более внимательны к младшему; мать разошлась с отцом; родители постоянно ссорятся…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 снова в глубине души ребенок переживает и даже страдает, а на поверхности – все те же протесты, непослушание, неуспеваемость в школе.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Смысл «плохого» поведения в этом случае можно выразить так: «Вы сделали мне плохо – пусть и вам будет тоже плохо!».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val="en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 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Четвертая причина – потеря веры в собственный успех.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val="en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 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Может случиться, что ребенок переживает свое неблагополучие в какой-то одной области жизни, а неудачи у него возникают совсем в другой. Например, у ребенка могут не сложиться отношения в классе, а следствием будет запущенная учеба.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1"/>
          <w:szCs w:val="21"/>
          <w:lang w:val="en" w:eastAsia="ru-RU"/>
        </w:rPr>
        <w:t> </w:t>
      </w:r>
    </w:p>
    <w:p w:rsidR="008B7596" w:rsidRPr="008B7596" w:rsidRDefault="008B7596" w:rsidP="008B7596">
      <w:pPr>
        <w:shd w:val="clear" w:color="auto" w:fill="FFFFFF"/>
        <w:spacing w:after="0" w:line="330" w:lineRule="atLeast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8B7596">
        <w:rPr>
          <w:rFonts w:ascii="Tahoma" w:eastAsia="Times New Roman" w:hAnsi="Tahoma" w:cs="Tahoma"/>
          <w:color w:val="555555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Подобное «смещение неблагополучия» происходит из-за низкой самооценки ребенка. Накопив горький опыт неудач и критики в свой адрес, он вообще теряет уверенность в себе. Он приходит к выводу: «Нечего стараться, все равно ничего не получится». Это – в душе, а внешним поведением он показывает: «Мне все равно», «И пусть плохой», «И буду плохой!».</w:t>
      </w:r>
    </w:p>
    <w:p w:rsidR="00744FCA" w:rsidRDefault="00744FCA"/>
    <w:sectPr w:rsidR="00744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5043D"/>
    <w:multiLevelType w:val="multilevel"/>
    <w:tmpl w:val="971ED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C828FA"/>
    <w:multiLevelType w:val="multilevel"/>
    <w:tmpl w:val="940860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1B639F"/>
    <w:multiLevelType w:val="multilevel"/>
    <w:tmpl w:val="14EAD2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265D60"/>
    <w:multiLevelType w:val="multilevel"/>
    <w:tmpl w:val="F582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E5159F"/>
    <w:multiLevelType w:val="multilevel"/>
    <w:tmpl w:val="50BA5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28629D"/>
    <w:multiLevelType w:val="multilevel"/>
    <w:tmpl w:val="F7365A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D7"/>
    <w:rsid w:val="00744FCA"/>
    <w:rsid w:val="008B7596"/>
    <w:rsid w:val="00C4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3873D3-C61A-47F7-A4A4-B181637BB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7596"/>
    <w:pPr>
      <w:spacing w:after="0" w:line="330" w:lineRule="atLeast"/>
      <w:outlineLvl w:val="0"/>
    </w:pPr>
    <w:rPr>
      <w:rFonts w:ascii="Tahoma" w:eastAsia="Times New Roman" w:hAnsi="Tahoma" w:cs="Tahoma"/>
      <w:color w:val="555555"/>
      <w:kern w:val="36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596"/>
    <w:rPr>
      <w:rFonts w:ascii="Tahoma" w:eastAsia="Times New Roman" w:hAnsi="Tahoma" w:cs="Tahoma"/>
      <w:color w:val="555555"/>
      <w:kern w:val="36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8B7596"/>
    <w:rPr>
      <w:rFonts w:ascii="Tahoma" w:hAnsi="Tahoma" w:cs="Tahoma" w:hint="default"/>
      <w:b w:val="0"/>
      <w:bCs w:val="0"/>
      <w:color w:val="007AD0"/>
      <w:sz w:val="21"/>
      <w:szCs w:val="21"/>
      <w:u w:val="single"/>
    </w:rPr>
  </w:style>
  <w:style w:type="paragraph" w:styleId="a4">
    <w:name w:val="Normal (Web)"/>
    <w:basedOn w:val="a"/>
    <w:uiPriority w:val="99"/>
    <w:semiHidden/>
    <w:unhideWhenUsed/>
    <w:rsid w:val="008B7596"/>
    <w:pPr>
      <w:spacing w:after="0" w:line="330" w:lineRule="atLeast"/>
    </w:pPr>
    <w:rPr>
      <w:rFonts w:ascii="Tahoma" w:eastAsia="Times New Roman" w:hAnsi="Tahoma" w:cs="Tahoma"/>
      <w:color w:val="555555"/>
      <w:sz w:val="21"/>
      <w:szCs w:val="21"/>
      <w:lang w:eastAsia="ru-RU"/>
    </w:rPr>
  </w:style>
  <w:style w:type="paragraph" w:customStyle="1" w:styleId="item">
    <w:name w:val="item"/>
    <w:basedOn w:val="a"/>
    <w:rsid w:val="008B7596"/>
    <w:pPr>
      <w:spacing w:after="0" w:line="330" w:lineRule="atLeast"/>
    </w:pPr>
    <w:rPr>
      <w:rFonts w:ascii="Tahoma" w:eastAsia="Times New Roman" w:hAnsi="Tahoma" w:cs="Tahoma"/>
      <w:color w:val="555555"/>
      <w:sz w:val="21"/>
      <w:szCs w:val="21"/>
      <w:lang w:eastAsia="ru-RU"/>
    </w:rPr>
  </w:style>
  <w:style w:type="paragraph" w:customStyle="1" w:styleId="caption">
    <w:name w:val="caption"/>
    <w:basedOn w:val="a"/>
    <w:rsid w:val="008B7596"/>
    <w:pPr>
      <w:spacing w:after="0" w:line="330" w:lineRule="atLeast"/>
    </w:pPr>
    <w:rPr>
      <w:rFonts w:ascii="Tahoma" w:eastAsia="Times New Roman" w:hAnsi="Tahoma" w:cs="Tahoma"/>
      <w:color w:val="555555"/>
      <w:sz w:val="21"/>
      <w:szCs w:val="21"/>
      <w:lang w:eastAsia="ru-RU"/>
    </w:rPr>
  </w:style>
  <w:style w:type="paragraph" w:styleId="a5">
    <w:name w:val="List Paragraph"/>
    <w:basedOn w:val="a"/>
    <w:uiPriority w:val="34"/>
    <w:qFormat/>
    <w:rsid w:val="008B7596"/>
    <w:pPr>
      <w:spacing w:after="0" w:line="330" w:lineRule="atLeast"/>
    </w:pPr>
    <w:rPr>
      <w:rFonts w:ascii="Tahoma" w:eastAsia="Times New Roman" w:hAnsi="Tahoma" w:cs="Tahoma"/>
      <w:color w:val="555555"/>
      <w:sz w:val="21"/>
      <w:szCs w:val="21"/>
      <w:lang w:eastAsia="ru-RU"/>
    </w:rPr>
  </w:style>
  <w:style w:type="character" w:styleId="a6">
    <w:name w:val="Strong"/>
    <w:basedOn w:val="a0"/>
    <w:uiPriority w:val="22"/>
    <w:qFormat/>
    <w:rsid w:val="008B75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9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73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167436">
                      <w:marLeft w:val="0"/>
                      <w:marRight w:val="47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404431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DD2D6"/>
                            <w:right w:val="none" w:sz="0" w:space="0" w:color="auto"/>
                          </w:divBdr>
                        </w:div>
                        <w:div w:id="169911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38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618197">
                  <w:marLeft w:val="-47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3455">
                      <w:marLeft w:val="180"/>
                      <w:marRight w:val="225"/>
                      <w:marTop w:val="27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9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34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66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64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34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470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94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54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2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103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89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33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781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9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5658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611609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00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73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57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95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590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3477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4510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6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7011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4632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151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637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361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428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2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970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1217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8038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640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6503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8174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829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252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6283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328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8118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6029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62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3958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4126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16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6587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71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7726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397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823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181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7497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420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96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5355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64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02838764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85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96B0D3"/>
                            <w:left w:val="single" w:sz="6" w:space="0" w:color="96B0D3"/>
                            <w:bottom w:val="single" w:sz="6" w:space="0" w:color="96B0D3"/>
                            <w:right w:val="single" w:sz="6" w:space="0" w:color="96B0D3"/>
                          </w:divBdr>
                        </w:div>
                      </w:divsChild>
                    </w:div>
                    <w:div w:id="978727016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0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96B0D3"/>
                            <w:left w:val="single" w:sz="6" w:space="0" w:color="96B0D3"/>
                            <w:bottom w:val="single" w:sz="6" w:space="0" w:color="96B0D3"/>
                            <w:right w:val="single" w:sz="6" w:space="0" w:color="96B0D3"/>
                          </w:divBdr>
                        </w:div>
                      </w:divsChild>
                    </w:div>
                    <w:div w:id="724138733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50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861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52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927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903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557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245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520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5783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Гонтаренко</dc:creator>
  <cp:keywords/>
  <dc:description/>
  <cp:lastModifiedBy>Людмила Гонтаренко</cp:lastModifiedBy>
  <cp:revision>2</cp:revision>
  <dcterms:created xsi:type="dcterms:W3CDTF">2019-03-20T08:10:00Z</dcterms:created>
  <dcterms:modified xsi:type="dcterms:W3CDTF">2019-03-20T08:12:00Z</dcterms:modified>
</cp:coreProperties>
</file>